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bidi w:val="0"/>
        <w:spacing w:line="280" w:lineRule="atLeast"/>
        <w:ind w:left="0" w:right="0" w:firstLine="0"/>
        <w:jc w:val="left"/>
        <w:rPr>
          <w:rFonts w:ascii="Times" w:hAnsi="Times"/>
          <w:sz w:val="24"/>
          <w:szCs w:val="24"/>
          <w:rtl w:val="0"/>
        </w:rPr>
      </w:pPr>
    </w:p>
    <w:p>
      <w:pPr>
        <w:pStyle w:val="Default"/>
        <w:bidi w:val="0"/>
        <w:spacing w:line="280" w:lineRule="atLeast"/>
        <w:ind w:left="0" w:right="0" w:firstLine="0"/>
        <w:jc w:val="left"/>
        <w:rPr>
          <w:rFonts w:ascii="Times" w:hAnsi="Times"/>
          <w:sz w:val="24"/>
          <w:szCs w:val="24"/>
          <w:rtl w:val="0"/>
        </w:rPr>
      </w:pPr>
    </w:p>
    <w:p>
      <w:pPr>
        <w:pStyle w:val="Default"/>
        <w:bidi w:val="0"/>
        <w:spacing w:line="280" w:lineRule="atLeast"/>
        <w:ind w:left="0" w:right="0" w:firstLine="0"/>
        <w:jc w:val="left"/>
        <w:rPr>
          <w:rFonts w:ascii="Times" w:hAnsi="Times"/>
          <w:sz w:val="24"/>
          <w:szCs w:val="24"/>
          <w:rtl w:val="0"/>
        </w:rPr>
      </w:pPr>
    </w:p>
    <w:p>
      <w:pPr>
        <w:pStyle w:val="Default"/>
        <w:bidi w:val="0"/>
        <w:spacing w:line="280" w:lineRule="atLeast"/>
        <w:ind w:left="0" w:right="0" w:firstLine="0"/>
        <w:jc w:val="left"/>
        <w:rPr>
          <w:rFonts w:ascii="Times" w:cs="Times" w:hAnsi="Times" w:eastAsia="Times"/>
          <w:sz w:val="24"/>
          <w:szCs w:val="24"/>
          <w:rtl w:val="0"/>
        </w:rPr>
      </w:pPr>
      <w:r>
        <w:rPr>
          <w:rFonts w:ascii="Times" w:hAnsi="Times"/>
          <w:sz w:val="24"/>
          <w:szCs w:val="24"/>
          <w:rtl w:val="0"/>
          <w:lang w:val="en-US"/>
        </w:rPr>
        <w:t>Here is what I found that was not addressed in the paper ( copied and pasted from the instructions)</w:t>
      </w:r>
    </w:p>
    <w:p>
      <w:pPr>
        <w:pStyle w:val="Default"/>
        <w:bidi w:val="0"/>
        <w:spacing w:line="280" w:lineRule="atLeast"/>
        <w:ind w:left="0" w:right="0" w:firstLine="0"/>
        <w:jc w:val="left"/>
        <w:rPr>
          <w:rFonts w:ascii="Times" w:cs="Times" w:hAnsi="Times" w:eastAsia="Times"/>
          <w:sz w:val="24"/>
          <w:szCs w:val="24"/>
          <w:rtl w:val="0"/>
        </w:rPr>
      </w:pPr>
    </w:p>
    <w:p>
      <w:pPr>
        <w:pStyle w:val="Default"/>
        <w:bidi w:val="0"/>
        <w:spacing w:line="280" w:lineRule="atLeast"/>
        <w:ind w:left="0" w:right="0" w:firstLine="0"/>
        <w:jc w:val="left"/>
        <w:rPr>
          <w:rFonts w:ascii="Times" w:cs="Times" w:hAnsi="Times" w:eastAsia="Times"/>
          <w:sz w:val="24"/>
          <w:szCs w:val="24"/>
          <w:rtl w:val="0"/>
        </w:rPr>
      </w:pPr>
    </w:p>
    <w:p>
      <w:pPr>
        <w:pStyle w:val="Default"/>
        <w:bidi w:val="0"/>
        <w:spacing w:line="280" w:lineRule="atLeast"/>
        <w:ind w:left="0" w:right="0" w:firstLine="0"/>
        <w:jc w:val="left"/>
        <w:rPr>
          <w:rFonts w:ascii="Times" w:cs="Times" w:hAnsi="Times" w:eastAsia="Times"/>
          <w:b w:val="1"/>
          <w:bCs w:val="1"/>
          <w:sz w:val="24"/>
          <w:szCs w:val="24"/>
          <w:rtl w:val="0"/>
        </w:rPr>
      </w:pPr>
      <w:r>
        <w:rPr>
          <w:rFonts w:ascii="Times" w:hAnsi="Times"/>
          <w:sz w:val="24"/>
          <w:szCs w:val="24"/>
          <w:rtl w:val="0"/>
          <w:lang w:val="en-US"/>
        </w:rPr>
        <w:t xml:space="preserve">With regards to the sampling, what do you think of the sampling methods and samples used in the study? </w:t>
      </w:r>
      <w:r>
        <w:rPr>
          <w:rFonts w:ascii="Times" w:hAnsi="Times"/>
          <w:b w:val="1"/>
          <w:bCs w:val="1"/>
          <w:sz w:val="24"/>
          <w:szCs w:val="24"/>
          <w:rtl w:val="0"/>
          <w:lang w:val="en-US"/>
        </w:rPr>
        <w:t xml:space="preserve">Do you have better ideas? </w:t>
      </w:r>
      <w:r>
        <w:rPr>
          <w:rFonts w:ascii="Times" w:hAnsi="Times"/>
          <w:sz w:val="24"/>
          <w:szCs w:val="24"/>
          <w:rtl w:val="0"/>
          <w:lang w:val="en-US"/>
        </w:rPr>
        <w:t xml:space="preserve">And what </w:t>
      </w:r>
      <w:r>
        <w:rPr>
          <w:rFonts w:ascii="Times" w:hAnsi="Times"/>
          <w:b w:val="1"/>
          <w:bCs w:val="1"/>
          <w:sz w:val="24"/>
          <w:szCs w:val="24"/>
          <w:rtl w:val="0"/>
          <w:lang w:val="en-US"/>
        </w:rPr>
        <w:t xml:space="preserve">kinds of resources you may need to implement your sampling design? </w:t>
      </w:r>
      <w:r>
        <w:rPr>
          <w:rFonts w:ascii="Times" w:hAnsi="Times"/>
          <w:sz w:val="24"/>
          <w:szCs w:val="24"/>
          <w:rtl w:val="0"/>
          <w:lang w:val="en-US"/>
        </w:rPr>
        <w:t xml:space="preserve">Your ideas need to be something workable instead of being ideal but impossible to execute. </w:t>
      </w:r>
      <w:r>
        <w:rPr>
          <w:rFonts w:ascii="Times" w:hAnsi="Times"/>
          <w:b w:val="1"/>
          <w:bCs w:val="1"/>
          <w:sz w:val="24"/>
          <w:szCs w:val="24"/>
          <w:rtl w:val="0"/>
          <w:lang w:val="en-US"/>
        </w:rPr>
        <w:t>If you have exactly ten thousand dollars more in budgets than the journal researcher(s) for the job of sampling and/or samples, what would you do to improve your research design? 10 points</w:t>
      </w:r>
    </w:p>
    <w:p>
      <w:pPr>
        <w:pStyle w:val="Default"/>
        <w:bidi w:val="0"/>
        <w:spacing w:line="280" w:lineRule="atLeast"/>
        <w:ind w:left="0" w:right="0" w:firstLine="0"/>
        <w:jc w:val="left"/>
        <w:rPr>
          <w:rFonts w:ascii="Times" w:cs="Times" w:hAnsi="Times" w:eastAsia="Times"/>
          <w:sz w:val="24"/>
          <w:szCs w:val="24"/>
          <w:rtl w:val="0"/>
        </w:rPr>
      </w:pPr>
    </w:p>
    <w:p>
      <w:pPr>
        <w:pStyle w:val="Default"/>
        <w:bidi w:val="0"/>
        <w:spacing w:line="280" w:lineRule="atLeast"/>
        <w:ind w:left="0" w:right="0" w:firstLine="0"/>
        <w:jc w:val="left"/>
        <w:rPr>
          <w:rFonts w:ascii="Times" w:cs="Times" w:hAnsi="Times" w:eastAsia="Times"/>
          <w:sz w:val="24"/>
          <w:szCs w:val="24"/>
          <w:rtl w:val="0"/>
        </w:rPr>
      </w:pPr>
      <w:r>
        <w:rPr>
          <w:rFonts w:ascii="Times" w:hAnsi="Times"/>
          <w:sz w:val="24"/>
          <w:szCs w:val="24"/>
          <w:rtl w:val="0"/>
        </w:rPr>
        <w:t xml:space="preserve"> d. </w:t>
      </w:r>
      <w:r>
        <w:rPr>
          <w:rFonts w:ascii="Times" w:hAnsi="Times"/>
          <w:b w:val="1"/>
          <w:bCs w:val="1"/>
          <w:sz w:val="24"/>
          <w:szCs w:val="24"/>
          <w:rtl w:val="0"/>
          <w:lang w:val="en-US"/>
        </w:rPr>
        <w:t>Do you find the research results trustworthy?</w:t>
      </w:r>
      <w:r>
        <w:rPr>
          <w:rFonts w:ascii="Times" w:hAnsi="Times"/>
          <w:sz w:val="24"/>
          <w:szCs w:val="24"/>
          <w:rtl w:val="0"/>
          <w:lang w:val="en-US"/>
        </w:rPr>
        <w:t xml:space="preserve"> Please explain and justify your verdicts. Some of the high level statistical analysis and terms may beyond your current learning scope but the explanation of the results and interpretation of those statistics should not be difficult for you to understand. Therefore, you may pay more attention on those authors</w:t>
      </w:r>
      <w:r>
        <w:rPr>
          <w:rFonts w:ascii="Times" w:hAnsi="Times" w:hint="default"/>
          <w:sz w:val="24"/>
          <w:szCs w:val="24"/>
          <w:rtl w:val="0"/>
        </w:rPr>
        <w:t xml:space="preserve">’ </w:t>
      </w:r>
      <w:r>
        <w:rPr>
          <w:rFonts w:ascii="Times" w:hAnsi="Times"/>
          <w:sz w:val="24"/>
          <w:szCs w:val="24"/>
          <w:rtl w:val="0"/>
          <w:lang w:val="en-US"/>
        </w:rPr>
        <w:t>interpretation but be aware if the results were based on correct research design and analytical strategy. 10 points</w:t>
      </w:r>
    </w:p>
    <w:p>
      <w:pPr>
        <w:pStyle w:val="Default"/>
        <w:bidi w:val="0"/>
        <w:spacing w:line="280" w:lineRule="atLeast"/>
        <w:ind w:left="0" w:right="0" w:firstLine="0"/>
        <w:jc w:val="left"/>
        <w:rPr>
          <w:rFonts w:ascii="Times" w:cs="Times" w:hAnsi="Times" w:eastAsia="Times"/>
          <w:sz w:val="24"/>
          <w:szCs w:val="24"/>
          <w:rtl w:val="0"/>
        </w:rPr>
      </w:pPr>
    </w:p>
    <w:p>
      <w:pPr>
        <w:pStyle w:val="Default"/>
        <w:bidi w:val="0"/>
        <w:spacing w:line="280" w:lineRule="atLeast"/>
        <w:ind w:left="0" w:right="0" w:firstLine="0"/>
        <w:jc w:val="left"/>
        <w:rPr>
          <w:rFonts w:ascii="Times" w:cs="Times" w:hAnsi="Times" w:eastAsia="Times"/>
          <w:b w:val="1"/>
          <w:bCs w:val="1"/>
          <w:sz w:val="24"/>
          <w:szCs w:val="24"/>
          <w:rtl w:val="0"/>
        </w:rPr>
      </w:pPr>
      <w:r>
        <w:rPr>
          <w:rFonts w:ascii="Times" w:hAnsi="Times"/>
          <w:b w:val="1"/>
          <w:bCs w:val="1"/>
          <w:sz w:val="24"/>
          <w:szCs w:val="24"/>
          <w:rtl w:val="0"/>
          <w:lang w:val="en-US"/>
        </w:rPr>
        <w:t>Now, you are granted by the Institute of Drug Abuse for an extension of the above</w:t>
      </w:r>
      <w:r>
        <w:rPr>
          <w:rFonts w:ascii="Times" w:hAnsi="Times"/>
          <w:b w:val="1"/>
          <w:bCs w:val="1"/>
          <w:sz w:val="24"/>
          <w:szCs w:val="24"/>
          <w:rtl w:val="0"/>
          <w:lang w:val="en-US"/>
        </w:rPr>
        <w:t xml:space="preserve"> </w:t>
      </w:r>
      <w:r>
        <w:rPr>
          <w:rFonts w:ascii="Times" w:hAnsi="Times"/>
          <w:b w:val="1"/>
          <w:bCs w:val="1"/>
          <w:sz w:val="24"/>
          <w:szCs w:val="24"/>
          <w:rtl w:val="0"/>
          <w:lang w:val="en-US"/>
        </w:rPr>
        <w:t>mentioned study to be conducted in the next year</w:t>
      </w:r>
      <w:r>
        <w:rPr>
          <w:rFonts w:ascii="Times" w:hAnsi="Times"/>
          <w:sz w:val="24"/>
          <w:szCs w:val="24"/>
          <w:rtl w:val="0"/>
          <w:lang w:val="en-US"/>
        </w:rPr>
        <w:t xml:space="preserve">. The IDA is interested in the differences of drug use among men, women, and juveniles living in poor areas that lack of adequate public services. They found that depression and anxiety are often demonstrated by many drug users and are interested if these drug users may have different drug use patterns among these three groups. a. </w:t>
      </w:r>
      <w:r>
        <w:rPr>
          <w:rFonts w:ascii="Times" w:hAnsi="Times"/>
          <w:b w:val="1"/>
          <w:bCs w:val="1"/>
          <w:sz w:val="24"/>
          <w:szCs w:val="24"/>
          <w:rtl w:val="0"/>
          <w:lang w:val="en-US"/>
        </w:rPr>
        <w:t xml:space="preserve">How will you compose your research design to achieve these goals </w:t>
      </w:r>
    </w:p>
    <w:p>
      <w:pPr>
        <w:pStyle w:val="Default"/>
        <w:bidi w:val="0"/>
        <w:spacing w:line="280" w:lineRule="atLeast"/>
        <w:ind w:left="0" w:right="0" w:firstLine="0"/>
        <w:jc w:val="left"/>
        <w:rPr>
          <w:rFonts w:ascii="Times" w:cs="Times" w:hAnsi="Times" w:eastAsia="Times"/>
          <w:sz w:val="24"/>
          <w:szCs w:val="24"/>
          <w:rtl w:val="0"/>
        </w:rPr>
      </w:pPr>
    </w:p>
    <w:p>
      <w:pPr>
        <w:pStyle w:val="Default"/>
        <w:bidi w:val="0"/>
        <w:spacing w:line="280" w:lineRule="atLeast"/>
        <w:ind w:left="0" w:right="0" w:firstLine="0"/>
        <w:jc w:val="left"/>
        <w:rPr>
          <w:rFonts w:ascii="Times" w:cs="Times" w:hAnsi="Times" w:eastAsia="Times"/>
          <w:sz w:val="24"/>
          <w:szCs w:val="24"/>
          <w:rtl w:val="0"/>
        </w:rPr>
      </w:pPr>
    </w:p>
    <w:p>
      <w:pPr>
        <w:pStyle w:val="Default"/>
        <w:bidi w:val="0"/>
        <w:spacing w:line="280" w:lineRule="atLeast"/>
        <w:ind w:left="0" w:right="0" w:firstLine="0"/>
        <w:jc w:val="left"/>
        <w:rPr>
          <w:rtl w:val="0"/>
        </w:rPr>
      </w:pPr>
      <w:r>
        <w:rPr>
          <w:rFonts w:ascii="Times" w:hAnsi="Times"/>
          <w:sz w:val="24"/>
          <w:szCs w:val="24"/>
          <w:rtl w:val="0"/>
          <w:lang w:val="en-US"/>
        </w:rPr>
        <w:t xml:space="preserve">Should you </w:t>
      </w:r>
      <w:r>
        <w:rPr>
          <w:rFonts w:ascii="Times" w:hAnsi="Times"/>
          <w:b w:val="1"/>
          <w:bCs w:val="1"/>
          <w:sz w:val="24"/>
          <w:szCs w:val="24"/>
          <w:rtl w:val="0"/>
          <w:lang w:val="en-US"/>
        </w:rPr>
        <w:t xml:space="preserve">considerate the generalization issue in your research design? If you do, please tell us </w:t>
      </w:r>
      <w:r>
        <w:rPr>
          <w:rFonts w:ascii="Times" w:hAnsi="Times"/>
          <w:sz w:val="24"/>
          <w:szCs w:val="24"/>
          <w:rtl w:val="0"/>
          <w:lang w:val="en-US"/>
        </w:rPr>
        <w:t>how will you do it and justify your choices of the design. If you do not, explain why? 5 points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